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52" w:rsidRPr="002B1052" w:rsidRDefault="00D67E39" w:rsidP="002B10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B1052">
        <w:rPr>
          <w:rFonts w:ascii="Times New Roman" w:eastAsia="Times New Roman" w:hAnsi="Times New Roman"/>
          <w:b/>
          <w:sz w:val="28"/>
          <w:szCs w:val="28"/>
          <w:lang w:eastAsia="uk-UA"/>
        </w:rPr>
        <w:t>Вдосконалення матеріально-технічного забезпечення</w:t>
      </w:r>
      <w:r w:rsidR="002B1052" w:rsidRPr="002B105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закладу </w:t>
      </w:r>
    </w:p>
    <w:p w:rsidR="00D67E39" w:rsidRPr="002B1052" w:rsidRDefault="002B1052" w:rsidP="002B10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B1052">
        <w:rPr>
          <w:rFonts w:ascii="Times New Roman" w:eastAsia="Times New Roman" w:hAnsi="Times New Roman"/>
          <w:b/>
          <w:sz w:val="28"/>
          <w:szCs w:val="28"/>
          <w:lang w:eastAsia="uk-UA"/>
        </w:rPr>
        <w:t>у 2020 році</w:t>
      </w:r>
    </w:p>
    <w:p w:rsidR="00D67E39" w:rsidRPr="00BB4D60" w:rsidRDefault="00D67E39" w:rsidP="00D67E39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444444"/>
          <w:sz w:val="16"/>
          <w:szCs w:val="16"/>
          <w:lang w:eastAsia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3701"/>
        <w:gridCol w:w="1179"/>
        <w:gridCol w:w="959"/>
        <w:gridCol w:w="1476"/>
        <w:gridCol w:w="1759"/>
      </w:tblGrid>
      <w:tr w:rsidR="000A662A" w:rsidTr="0099134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0A662A" w:rsidRDefault="00D67E39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0A662A" w:rsidRDefault="00D67E39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>Товар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0A662A" w:rsidRDefault="00D67E39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>Кіль</w:t>
            </w:r>
            <w:r w:rsidR="000A662A" w:rsidRPr="000A662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>кість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0A662A" w:rsidRDefault="00D67E39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>Од.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0A662A" w:rsidRDefault="00D67E39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>Ціна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0A662A" w:rsidRDefault="00D67E39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>Вартість</w:t>
            </w:r>
          </w:p>
        </w:tc>
      </w:tr>
      <w:tr w:rsidR="000A662A" w:rsidTr="0099134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959" w:rsidRDefault="0023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Фліпчарт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0A662A" w:rsidTr="0099134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959" w:rsidRDefault="0023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меблів для нової української школи 1-місна. Комплект в складі: Стіл учнівський одномісний з полицею, регулюється на ростові групи №</w:t>
            </w:r>
            <w:r w:rsidR="000A6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3-5 1 шт</w:t>
            </w:r>
            <w:r w:rsidR="000A662A">
              <w:rPr>
                <w:rFonts w:ascii="Times New Roman" w:hAnsi="Times New Roman"/>
                <w:sz w:val="28"/>
                <w:szCs w:val="28"/>
              </w:rPr>
              <w:t xml:space="preserve">., стілець </w:t>
            </w:r>
            <w:r>
              <w:rPr>
                <w:rFonts w:ascii="Times New Roman" w:hAnsi="Times New Roman"/>
                <w:sz w:val="28"/>
                <w:szCs w:val="28"/>
              </w:rPr>
              <w:t>Т-подібний, регулюється на ростові групи №</w:t>
            </w:r>
            <w:r w:rsidR="000A6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3-5 1 шт.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1 440.00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87 840.00</w:t>
            </w:r>
          </w:p>
        </w:tc>
      </w:tr>
      <w:tr w:rsidR="000A662A" w:rsidTr="0099134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959" w:rsidRDefault="0023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 меблів для загальноосвітніх навчальних закладів 2-місний. Комплект в складі: Стіл учнівський 2-місний з полицею, </w:t>
            </w:r>
            <w:r w:rsidRPr="00EF2648">
              <w:rPr>
                <w:rFonts w:ascii="Times New Roman" w:hAnsi="Times New Roman"/>
                <w:sz w:val="28"/>
                <w:szCs w:val="28"/>
              </w:rPr>
              <w:t>регулюється на ростові групи №</w:t>
            </w:r>
            <w:r w:rsidR="000A662A">
              <w:rPr>
                <w:rFonts w:ascii="Times New Roman" w:hAnsi="Times New Roman"/>
                <w:sz w:val="28"/>
                <w:szCs w:val="28"/>
              </w:rPr>
              <w:t xml:space="preserve"> 4-6, стілець</w:t>
            </w:r>
            <w:r w:rsidRPr="00EF2648">
              <w:rPr>
                <w:rFonts w:ascii="Times New Roman" w:hAnsi="Times New Roman"/>
                <w:sz w:val="28"/>
                <w:szCs w:val="28"/>
              </w:rPr>
              <w:t xml:space="preserve"> Т-подібний, регулюється на ростові групи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A6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4-6 2 шт.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1 200.00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8 400.00</w:t>
            </w:r>
          </w:p>
        </w:tc>
      </w:tr>
      <w:tr w:rsidR="000A662A" w:rsidTr="0099134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959" w:rsidRDefault="0023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P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3959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r w:rsidRPr="002339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Impression 156 ES/HDD 500GB/Win 10 Pro/ </w:t>
            </w:r>
            <w:r w:rsidRPr="00233959">
              <w:rPr>
                <w:rFonts w:ascii="Times New Roman" w:hAnsi="Times New Roman"/>
                <w:sz w:val="28"/>
                <w:szCs w:val="28"/>
              </w:rPr>
              <w:t xml:space="preserve">мишка </w:t>
            </w:r>
            <w:r w:rsidRPr="00233959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P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9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P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95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P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959">
              <w:rPr>
                <w:rFonts w:ascii="Times New Roman" w:hAnsi="Times New Roman"/>
                <w:sz w:val="28"/>
                <w:szCs w:val="28"/>
              </w:rPr>
              <w:t>9 021,00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P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959">
              <w:rPr>
                <w:rFonts w:ascii="Times New Roman" w:hAnsi="Times New Roman"/>
                <w:sz w:val="28"/>
                <w:szCs w:val="28"/>
              </w:rPr>
              <w:t>32 475,60</w:t>
            </w:r>
          </w:p>
        </w:tc>
      </w:tr>
      <w:tr w:rsidR="000A662A" w:rsidTr="0099134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959" w:rsidRDefault="0023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меблів для їдальні (стіл + 2 лави)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1 096,00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10 521,60</w:t>
            </w:r>
          </w:p>
        </w:tc>
      </w:tr>
      <w:tr w:rsidR="000A662A" w:rsidTr="0099134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959" w:rsidRDefault="0023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Ламінатор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Agent LM-A4 250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2 067,00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2 067,00</w:t>
            </w:r>
          </w:p>
        </w:tc>
      </w:tr>
      <w:tr w:rsidR="000A662A" w:rsidTr="0099134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959" w:rsidRDefault="0023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Багатофункціональний пристрій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Epson L3156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5 200,00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10 400,00</w:t>
            </w:r>
          </w:p>
        </w:tc>
      </w:tr>
      <w:tr w:rsidR="000A662A" w:rsidTr="0099134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959" w:rsidRDefault="0023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Інтерактивна панель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Prestigio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PMB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701 </w:t>
            </w:r>
            <w:r>
              <w:rPr>
                <w:rFonts w:ascii="Times New Roman" w:hAnsi="Times New Roman"/>
                <w:sz w:val="28"/>
                <w:szCs w:val="28"/>
              </w:rPr>
              <w:t>в комплекті з настінним кріпленням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148 962,00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Default="00233959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148 962,00</w:t>
            </w:r>
          </w:p>
        </w:tc>
      </w:tr>
      <w:tr w:rsidR="000A662A" w:rsidTr="0099134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C7" w:rsidRDefault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C7" w:rsidRDefault="006F0AC7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Інтерактивна дошка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Bansion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6F0AC7" w:rsidRDefault="006F0AC7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Проектор ОРТОМА Х308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STe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C7" w:rsidRDefault="006F0AC7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F0AC7" w:rsidRDefault="006F0AC7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F0AC7" w:rsidRDefault="006F0AC7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C7" w:rsidRDefault="006F0AC7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6F0AC7" w:rsidRDefault="006F0AC7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F0AC7" w:rsidRDefault="006F0AC7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C7" w:rsidRDefault="006F0AC7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19 307,50</w:t>
            </w:r>
          </w:p>
          <w:p w:rsidR="006F0AC7" w:rsidRDefault="006F0AC7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AC7" w:rsidRDefault="006F0AC7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15 702,50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C7" w:rsidRDefault="000A662A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38 615,00</w:t>
            </w:r>
          </w:p>
          <w:p w:rsidR="000A662A" w:rsidRDefault="000A662A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62A" w:rsidRPr="000A662A" w:rsidRDefault="000A662A" w:rsidP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31 405,00</w:t>
            </w:r>
          </w:p>
        </w:tc>
      </w:tr>
      <w:tr w:rsidR="006F0AC7" w:rsidTr="00E4030D">
        <w:tc>
          <w:tcPr>
            <w:tcW w:w="8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C7" w:rsidRDefault="006F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C7" w:rsidRDefault="00DE75E0" w:rsidP="0023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372 686,20</w:t>
            </w:r>
          </w:p>
        </w:tc>
      </w:tr>
    </w:tbl>
    <w:p w:rsidR="005601FB" w:rsidRPr="00365587" w:rsidRDefault="005601FB">
      <w:pPr>
        <w:rPr>
          <w:rFonts w:ascii="Times New Roman" w:hAnsi="Times New Roman"/>
          <w:sz w:val="28"/>
          <w:szCs w:val="28"/>
        </w:rPr>
      </w:pPr>
    </w:p>
    <w:sectPr w:rsidR="005601FB" w:rsidRPr="003655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39"/>
    <w:rsid w:val="000A662A"/>
    <w:rsid w:val="00233959"/>
    <w:rsid w:val="002B1052"/>
    <w:rsid w:val="00365587"/>
    <w:rsid w:val="005601FB"/>
    <w:rsid w:val="006F0AC7"/>
    <w:rsid w:val="0099134B"/>
    <w:rsid w:val="00BB4D60"/>
    <w:rsid w:val="00BE0331"/>
    <w:rsid w:val="00C650B6"/>
    <w:rsid w:val="00D67E39"/>
    <w:rsid w:val="00DE75E0"/>
    <w:rsid w:val="00E4030D"/>
    <w:rsid w:val="00EF2648"/>
    <w:rsid w:val="00F7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81AF-32E7-4C66-9926-1237EEAF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</dc:creator>
  <cp:lastModifiedBy>Johns</cp:lastModifiedBy>
  <cp:revision>2</cp:revision>
  <cp:lastPrinted>2021-01-28T11:12:00Z</cp:lastPrinted>
  <dcterms:created xsi:type="dcterms:W3CDTF">2021-02-07T17:28:00Z</dcterms:created>
  <dcterms:modified xsi:type="dcterms:W3CDTF">2021-02-07T17:28:00Z</dcterms:modified>
</cp:coreProperties>
</file>